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BF8" w:rsidRPr="003513FF" w:rsidRDefault="00145BF8" w:rsidP="003178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>Аннотация к рабочей программе по математике за уровень НОО (ФГОС)</w:t>
      </w:r>
    </w:p>
    <w:p w:rsidR="00F103D9" w:rsidRPr="003513FF" w:rsidRDefault="00145BF8" w:rsidP="003178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3513FF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3513F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Рыбно-Слободского муниципального района Республики Татарстан</w:t>
      </w:r>
    </w:p>
    <w:p w:rsidR="00317838" w:rsidRPr="003513FF" w:rsidRDefault="00317838" w:rsidP="00317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>Рабочая программа по математике составлена в соответствии с требованиями:</w:t>
      </w:r>
    </w:p>
    <w:p w:rsidR="00317838" w:rsidRPr="003513FF" w:rsidRDefault="00317838" w:rsidP="00317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</w:t>
      </w:r>
      <w:r w:rsidRPr="003513FF">
        <w:rPr>
          <w:rFonts w:ascii="Times New Roman" w:hAnsi="Times New Roman" w:cs="Times New Roman"/>
          <w:sz w:val="24"/>
          <w:szCs w:val="24"/>
        </w:rPr>
        <w:sym w:font="Symbol" w:char="F0B7"/>
      </w:r>
      <w:r w:rsidRPr="003513FF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 Федерации»;</w:t>
      </w:r>
    </w:p>
    <w:p w:rsidR="00317838" w:rsidRPr="003513FF" w:rsidRDefault="00317838" w:rsidP="00317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</w:t>
      </w:r>
      <w:r w:rsidRPr="003513FF">
        <w:rPr>
          <w:rFonts w:ascii="Times New Roman" w:hAnsi="Times New Roman" w:cs="Times New Roman"/>
          <w:sz w:val="24"/>
          <w:szCs w:val="24"/>
        </w:rPr>
        <w:sym w:font="Symbol" w:char="F0B7"/>
      </w:r>
      <w:r w:rsidRPr="003513FF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(с изменениями и дополнениями);</w:t>
      </w:r>
    </w:p>
    <w:p w:rsidR="003513FF" w:rsidRPr="003513FF" w:rsidRDefault="00317838" w:rsidP="00317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</w:t>
      </w:r>
      <w:r w:rsidRPr="003513FF">
        <w:rPr>
          <w:rFonts w:ascii="Times New Roman" w:hAnsi="Times New Roman" w:cs="Times New Roman"/>
          <w:sz w:val="24"/>
          <w:szCs w:val="24"/>
        </w:rPr>
        <w:sym w:font="Symbol" w:char="F0B7"/>
      </w:r>
      <w:r w:rsidRPr="003513FF">
        <w:rPr>
          <w:rFonts w:ascii="Times New Roman" w:hAnsi="Times New Roman" w:cs="Times New Roman"/>
          <w:sz w:val="24"/>
          <w:szCs w:val="24"/>
        </w:rPr>
        <w:t xml:space="preserve">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</w:p>
    <w:p w:rsidR="00317838" w:rsidRPr="003513FF" w:rsidRDefault="00317838" w:rsidP="00317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</w:t>
      </w:r>
      <w:r w:rsidRPr="003513FF">
        <w:rPr>
          <w:rFonts w:ascii="Times New Roman" w:hAnsi="Times New Roman" w:cs="Times New Roman"/>
          <w:sz w:val="24"/>
          <w:szCs w:val="24"/>
        </w:rPr>
        <w:sym w:font="Symbol" w:char="F0B7"/>
      </w:r>
      <w:r w:rsidRPr="003513FF">
        <w:rPr>
          <w:rFonts w:ascii="Times New Roman" w:hAnsi="Times New Roman" w:cs="Times New Roman"/>
          <w:sz w:val="24"/>
          <w:szCs w:val="24"/>
        </w:rPr>
        <w:t xml:space="preserve"> Устава МБОУ «</w:t>
      </w:r>
      <w:proofErr w:type="spellStart"/>
      <w:r w:rsidRPr="003513FF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3513FF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317838" w:rsidRPr="003513FF" w:rsidRDefault="00317838" w:rsidP="00317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</w:t>
      </w:r>
      <w:r w:rsidRPr="003513FF">
        <w:rPr>
          <w:rFonts w:ascii="Times New Roman" w:hAnsi="Times New Roman" w:cs="Times New Roman"/>
          <w:sz w:val="24"/>
          <w:szCs w:val="24"/>
        </w:rPr>
        <w:sym w:font="Symbol" w:char="F0B7"/>
      </w:r>
      <w:r w:rsidRPr="003513FF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начального общего образования МБОУ «</w:t>
      </w:r>
      <w:proofErr w:type="spellStart"/>
      <w:r w:rsidRPr="003513FF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3513FF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317838" w:rsidRPr="003513FF" w:rsidRDefault="00317838" w:rsidP="00317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</w:t>
      </w:r>
      <w:r w:rsidRPr="003513FF">
        <w:rPr>
          <w:rFonts w:ascii="Times New Roman" w:hAnsi="Times New Roman" w:cs="Times New Roman"/>
          <w:sz w:val="24"/>
          <w:szCs w:val="24"/>
        </w:rPr>
        <w:sym w:font="Symbol" w:char="F0B7"/>
      </w:r>
      <w:r w:rsidRPr="003513FF">
        <w:rPr>
          <w:rFonts w:ascii="Times New Roman" w:hAnsi="Times New Roman" w:cs="Times New Roman"/>
          <w:sz w:val="24"/>
          <w:szCs w:val="24"/>
        </w:rPr>
        <w:t xml:space="preserve"> Положения о рабочей программе МБОУ «</w:t>
      </w:r>
      <w:proofErr w:type="spellStart"/>
      <w:r w:rsidRPr="003513FF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3513FF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317838" w:rsidRPr="00120325" w:rsidRDefault="00317838" w:rsidP="00317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sym w:font="Symbol" w:char="F0B7"/>
      </w:r>
      <w:r w:rsidR="00B45500" w:rsidRPr="003513FF">
        <w:rPr>
          <w:rFonts w:ascii="Times New Roman" w:hAnsi="Times New Roman" w:cs="Times New Roman"/>
          <w:sz w:val="24"/>
          <w:szCs w:val="24"/>
        </w:rPr>
        <w:t xml:space="preserve"> Авторской программы по математике А. Л. Чекина, Р.Г. </w:t>
      </w:r>
      <w:proofErr w:type="spellStart"/>
      <w:r w:rsidR="00B45500" w:rsidRPr="003513FF">
        <w:rPr>
          <w:rFonts w:ascii="Times New Roman" w:hAnsi="Times New Roman" w:cs="Times New Roman"/>
          <w:sz w:val="24"/>
          <w:szCs w:val="24"/>
        </w:rPr>
        <w:t>Чураковой</w:t>
      </w:r>
      <w:proofErr w:type="spellEnd"/>
      <w:r w:rsidR="00B45500" w:rsidRPr="003513FF">
        <w:rPr>
          <w:rFonts w:ascii="Times New Roman" w:hAnsi="Times New Roman" w:cs="Times New Roman"/>
          <w:sz w:val="24"/>
          <w:szCs w:val="24"/>
        </w:rPr>
        <w:t xml:space="preserve"> «Программы по учебным предметам», М.: Академкнига/</w:t>
      </w:r>
      <w:proofErr w:type="gramStart"/>
      <w:r w:rsidR="00B45500" w:rsidRPr="003513FF">
        <w:rPr>
          <w:rFonts w:ascii="Times New Roman" w:hAnsi="Times New Roman" w:cs="Times New Roman"/>
          <w:sz w:val="24"/>
          <w:szCs w:val="24"/>
        </w:rPr>
        <w:t>учебник ,</w:t>
      </w:r>
      <w:proofErr w:type="gramEnd"/>
      <w:r w:rsidR="00B45500" w:rsidRPr="003513FF">
        <w:rPr>
          <w:rFonts w:ascii="Times New Roman" w:hAnsi="Times New Roman" w:cs="Times New Roman"/>
          <w:sz w:val="24"/>
          <w:szCs w:val="24"/>
        </w:rPr>
        <w:t xml:space="preserve"> 2011г; проект «Перспективная </w:t>
      </w:r>
      <w:r w:rsidR="00B45500" w:rsidRPr="00120325">
        <w:rPr>
          <w:rFonts w:ascii="Times New Roman" w:hAnsi="Times New Roman" w:cs="Times New Roman"/>
          <w:sz w:val="24"/>
          <w:szCs w:val="24"/>
        </w:rPr>
        <w:t xml:space="preserve">начальная школа». </w:t>
      </w:r>
    </w:p>
    <w:p w:rsidR="00120325" w:rsidRDefault="00120325" w:rsidP="001203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20325">
        <w:rPr>
          <w:rFonts w:ascii="Times New Roman" w:hAnsi="Times New Roman" w:cs="Times New Roman"/>
          <w:sz w:val="24"/>
          <w:szCs w:val="24"/>
        </w:rPr>
        <w:t>Общая характеристика учебного предмета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0325" w:rsidRPr="00120325" w:rsidRDefault="00120325" w:rsidP="001203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325">
        <w:rPr>
          <w:rFonts w:ascii="Times New Roman" w:hAnsi="Times New Roman" w:cs="Times New Roman"/>
          <w:sz w:val="24"/>
          <w:szCs w:val="24"/>
        </w:rPr>
        <w:t xml:space="preserve"> На изучение мате</w:t>
      </w:r>
      <w:r>
        <w:rPr>
          <w:rFonts w:ascii="Times New Roman" w:hAnsi="Times New Roman" w:cs="Times New Roman"/>
          <w:sz w:val="24"/>
          <w:szCs w:val="24"/>
        </w:rPr>
        <w:t xml:space="preserve">матики отводится - в 1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классе </w:t>
      </w:r>
      <w:r w:rsidRPr="00120325">
        <w:rPr>
          <w:rFonts w:ascii="Times New Roman" w:hAnsi="Times New Roman" w:cs="Times New Roman"/>
          <w:sz w:val="24"/>
          <w:szCs w:val="24"/>
        </w:rPr>
        <w:t xml:space="preserve"> 4</w:t>
      </w:r>
      <w:proofErr w:type="gramEnd"/>
      <w:r w:rsidRPr="00120325">
        <w:rPr>
          <w:rFonts w:ascii="Times New Roman" w:hAnsi="Times New Roman" w:cs="Times New Roman"/>
          <w:sz w:val="24"/>
          <w:szCs w:val="24"/>
        </w:rPr>
        <w:t xml:space="preserve"> часа в неделю (132 часа)</w:t>
      </w:r>
      <w:r>
        <w:rPr>
          <w:rFonts w:ascii="Times New Roman" w:hAnsi="Times New Roman" w:cs="Times New Roman"/>
          <w:sz w:val="24"/>
          <w:szCs w:val="24"/>
        </w:rPr>
        <w:t xml:space="preserve">; во 2 классе </w:t>
      </w:r>
      <w:r w:rsidRPr="00120325">
        <w:rPr>
          <w:rFonts w:ascii="Times New Roman" w:hAnsi="Times New Roman" w:cs="Times New Roman"/>
          <w:sz w:val="24"/>
          <w:szCs w:val="24"/>
        </w:rPr>
        <w:t xml:space="preserve"> 4 часа в неделю (136 часов)</w:t>
      </w:r>
      <w:r>
        <w:rPr>
          <w:rFonts w:ascii="Times New Roman" w:hAnsi="Times New Roman" w:cs="Times New Roman"/>
          <w:sz w:val="24"/>
          <w:szCs w:val="24"/>
        </w:rPr>
        <w:t xml:space="preserve">; в 3 классе </w:t>
      </w:r>
      <w:r w:rsidRPr="00120325">
        <w:rPr>
          <w:rFonts w:ascii="Times New Roman" w:hAnsi="Times New Roman" w:cs="Times New Roman"/>
          <w:sz w:val="24"/>
          <w:szCs w:val="24"/>
        </w:rPr>
        <w:t xml:space="preserve"> 4 часа в неделю (136 часов)</w:t>
      </w:r>
      <w:r>
        <w:rPr>
          <w:rFonts w:ascii="Times New Roman" w:hAnsi="Times New Roman" w:cs="Times New Roman"/>
          <w:sz w:val="24"/>
          <w:szCs w:val="24"/>
        </w:rPr>
        <w:t xml:space="preserve">; в 4 классе </w:t>
      </w:r>
      <w:r w:rsidRPr="00120325">
        <w:rPr>
          <w:rFonts w:ascii="Times New Roman" w:hAnsi="Times New Roman" w:cs="Times New Roman"/>
          <w:sz w:val="24"/>
          <w:szCs w:val="24"/>
        </w:rPr>
        <w:t xml:space="preserve"> 4 часа в неделю (136 часов)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  Изучение математики в начальной школе направлено на достижение следующих целей: математическое развитие младшего школьника- формирование способностей к интеллектуальной деятельности (логического и знаково-символического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 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 развитие интереса к математике, стремления использовать математические знания в повседневной жизни. </w:t>
      </w:r>
      <w:r w:rsidR="004F2F7C" w:rsidRPr="003513F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513FF">
        <w:rPr>
          <w:rFonts w:ascii="Times New Roman" w:hAnsi="Times New Roman" w:cs="Times New Roman"/>
          <w:sz w:val="24"/>
          <w:szCs w:val="24"/>
        </w:rPr>
        <w:t xml:space="preserve">Содержание всего курса можно </w:t>
      </w:r>
      <w:proofErr w:type="gramStart"/>
      <w:r w:rsidRPr="003513FF">
        <w:rPr>
          <w:rFonts w:ascii="Times New Roman" w:hAnsi="Times New Roman" w:cs="Times New Roman"/>
          <w:sz w:val="24"/>
          <w:szCs w:val="24"/>
        </w:rPr>
        <w:t>представить</w:t>
      </w:r>
      <w:proofErr w:type="gramEnd"/>
      <w:r w:rsidRPr="003513FF">
        <w:rPr>
          <w:rFonts w:ascii="Times New Roman" w:hAnsi="Times New Roman" w:cs="Times New Roman"/>
          <w:sz w:val="24"/>
          <w:szCs w:val="24"/>
        </w:rPr>
        <w:t xml:space="preserve"> как взаимосвязанное развитие в течение четырех лет пяти основных содержательных линий: арифметической, геометрической, </w:t>
      </w:r>
      <w:proofErr w:type="spellStart"/>
      <w:r w:rsidRPr="003513FF">
        <w:rPr>
          <w:rFonts w:ascii="Times New Roman" w:hAnsi="Times New Roman" w:cs="Times New Roman"/>
          <w:sz w:val="24"/>
          <w:szCs w:val="24"/>
        </w:rPr>
        <w:t>величинной</w:t>
      </w:r>
      <w:proofErr w:type="spellEnd"/>
      <w:r w:rsidRPr="003513FF">
        <w:rPr>
          <w:rFonts w:ascii="Times New Roman" w:hAnsi="Times New Roman" w:cs="Times New Roman"/>
          <w:sz w:val="24"/>
          <w:szCs w:val="24"/>
        </w:rPr>
        <w:t>, алгоритмической (обучение решению задач) и информационной (работа с данными). Что же касается вопросов алгебраического характера, то они рассматриваются в других содержательных линиях, главным образом, арифметической и алгоритмической. Сравнительно новым содержательным компонентом федерального государственного образовательного стандарта начального общего образования являются личностные и универсальные (</w:t>
      </w:r>
      <w:proofErr w:type="spellStart"/>
      <w:r w:rsidRPr="003513F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513FF">
        <w:rPr>
          <w:rFonts w:ascii="Times New Roman" w:hAnsi="Times New Roman" w:cs="Times New Roman"/>
          <w:sz w:val="24"/>
          <w:szCs w:val="24"/>
        </w:rPr>
        <w:t>) учебные действия, которые, безусловно, повлияли и на изложение предметных учебных действий.</w:t>
      </w:r>
    </w:p>
    <w:p w:rsidR="004F2F7C" w:rsidRPr="003513FF" w:rsidRDefault="004F2F7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  </w:t>
      </w:r>
      <w:r w:rsidR="00F326CC" w:rsidRPr="003513FF">
        <w:rPr>
          <w:rFonts w:ascii="Times New Roman" w:hAnsi="Times New Roman" w:cs="Times New Roman"/>
          <w:sz w:val="24"/>
          <w:szCs w:val="24"/>
        </w:rPr>
        <w:t xml:space="preserve"> Личностные, </w:t>
      </w:r>
      <w:proofErr w:type="spellStart"/>
      <w:r w:rsidR="00F326CC" w:rsidRPr="003513F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F326CC" w:rsidRPr="003513FF">
        <w:rPr>
          <w:rFonts w:ascii="Times New Roman" w:hAnsi="Times New Roman" w:cs="Times New Roman"/>
          <w:sz w:val="24"/>
          <w:szCs w:val="24"/>
        </w:rPr>
        <w:t xml:space="preserve"> и предметные результаты освоения учебного предмета</w:t>
      </w:r>
      <w:r w:rsidRPr="003513FF">
        <w:rPr>
          <w:rFonts w:ascii="Times New Roman" w:hAnsi="Times New Roman" w:cs="Times New Roman"/>
          <w:sz w:val="24"/>
          <w:szCs w:val="24"/>
        </w:rPr>
        <w:t>.</w:t>
      </w:r>
      <w:r w:rsidR="00F326CC" w:rsidRPr="003513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F7C" w:rsidRPr="003513FF" w:rsidRDefault="004F2F7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   </w:t>
      </w:r>
      <w:r w:rsidR="00F326CC" w:rsidRPr="003513FF">
        <w:rPr>
          <w:rFonts w:ascii="Times New Roman" w:hAnsi="Times New Roman" w:cs="Times New Roman"/>
          <w:sz w:val="24"/>
          <w:szCs w:val="24"/>
        </w:rPr>
        <w:t>Личностными результатами изучения курса «</w:t>
      </w:r>
      <w:proofErr w:type="gramStart"/>
      <w:r w:rsidR="00F326CC" w:rsidRPr="003513FF">
        <w:rPr>
          <w:rFonts w:ascii="Times New Roman" w:hAnsi="Times New Roman" w:cs="Times New Roman"/>
          <w:sz w:val="24"/>
          <w:szCs w:val="24"/>
        </w:rPr>
        <w:t>Математика»  является</w:t>
      </w:r>
      <w:proofErr w:type="gramEnd"/>
      <w:r w:rsidR="00F326CC" w:rsidRPr="003513FF">
        <w:rPr>
          <w:rFonts w:ascii="Times New Roman" w:hAnsi="Times New Roman" w:cs="Times New Roman"/>
          <w:sz w:val="24"/>
          <w:szCs w:val="24"/>
        </w:rPr>
        <w:t xml:space="preserve"> формирование следующих умений: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• Определять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3513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513FF">
        <w:rPr>
          <w:rFonts w:ascii="Times New Roman" w:hAnsi="Times New Roman" w:cs="Times New Roman"/>
          <w:sz w:val="24"/>
          <w:szCs w:val="24"/>
        </w:rPr>
        <w:t xml:space="preserve">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  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lastRenderedPageBreak/>
        <w:t xml:space="preserve"> • 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3513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513FF">
        <w:rPr>
          <w:rFonts w:ascii="Times New Roman" w:hAnsi="Times New Roman" w:cs="Times New Roman"/>
          <w:sz w:val="24"/>
          <w:szCs w:val="24"/>
        </w:rPr>
        <w:t xml:space="preserve"> предложенных педагогом ситуациях общения и сотрудничества, опираясь на общие для всех простые правила поведения, самостоятельно делать выбор, какой поступок совершить. 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513FF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3513FF">
        <w:rPr>
          <w:rFonts w:ascii="Times New Roman" w:hAnsi="Times New Roman" w:cs="Times New Roman"/>
          <w:sz w:val="24"/>
          <w:szCs w:val="24"/>
        </w:rPr>
        <w:t xml:space="preserve"> результатами изучения курса «</w:t>
      </w:r>
      <w:proofErr w:type="gramStart"/>
      <w:r w:rsidRPr="003513FF">
        <w:rPr>
          <w:rFonts w:ascii="Times New Roman" w:hAnsi="Times New Roman" w:cs="Times New Roman"/>
          <w:sz w:val="24"/>
          <w:szCs w:val="24"/>
        </w:rPr>
        <w:t>Математика»  являются</w:t>
      </w:r>
      <w:proofErr w:type="gramEnd"/>
      <w:r w:rsidRPr="003513FF">
        <w:rPr>
          <w:rFonts w:ascii="Times New Roman" w:hAnsi="Times New Roman" w:cs="Times New Roman"/>
          <w:sz w:val="24"/>
          <w:szCs w:val="24"/>
        </w:rPr>
        <w:t xml:space="preserve"> формирование следующих универсальных учебных действий (УУД). Регулятивные УУД: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• Определять и формулировать цель деятельности на уроке с помощью учителя. 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>• Проговаривать последовательность действий на уроке.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• Учиться высказывать своё предположение (версию) на основе работы с иллюстрацией учебника.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• Учиться работать по предложенному учителем плану.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• Учиться отличать верно выполненное задание от неверного.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• Учиться совместно с учителем и другими учениками давать эмоциональную оценку деятельности класса на уроке.</w:t>
      </w:r>
    </w:p>
    <w:p w:rsidR="00F326C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Познавательные УУД: 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>• Ориентироваться в своей системе знаний: отличать новое от уже известного с помощью учителя.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• Делать предварительный отбор источников информации: ориентироваться в учебнике (на развороте, в оглавлении, в словаре).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• Добывать новые знания: находить ответы на вопросы, используя учебник, свой жизненный опыт и информацию, полученную на уроке.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• Перерабатывать полученную информацию: делать выводы в результате совместной работы всего класса.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• Перерабатывать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фигуры.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• 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схем). Коммуникативные УУД: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•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• Слушать и понимать речь других.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• Читать и пересказывать текст.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• Совместно договариваться о правилах общения и поведения в школе и следовать им. </w:t>
      </w:r>
    </w:p>
    <w:p w:rsidR="004F2F7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• Учиться выполнять различные роли в группе (лидера, исполнителя, критика). </w:t>
      </w:r>
    </w:p>
    <w:p w:rsidR="004F2F7C" w:rsidRPr="003513FF" w:rsidRDefault="004F2F7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  </w:t>
      </w:r>
      <w:r w:rsidR="00F326CC" w:rsidRPr="003513FF">
        <w:rPr>
          <w:rFonts w:ascii="Times New Roman" w:hAnsi="Times New Roman" w:cs="Times New Roman"/>
          <w:sz w:val="24"/>
          <w:szCs w:val="24"/>
        </w:rPr>
        <w:t xml:space="preserve"> Программу обеспечивают:</w:t>
      </w:r>
    </w:p>
    <w:p w:rsidR="003513FF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Чекин А.Л. Математика. </w:t>
      </w:r>
      <w:r w:rsidR="003513FF" w:rsidRPr="003513FF">
        <w:rPr>
          <w:rFonts w:ascii="Times New Roman" w:hAnsi="Times New Roman" w:cs="Times New Roman"/>
          <w:sz w:val="24"/>
          <w:szCs w:val="24"/>
        </w:rPr>
        <w:t>1</w:t>
      </w:r>
      <w:r w:rsidRPr="003513FF">
        <w:rPr>
          <w:rFonts w:ascii="Times New Roman" w:hAnsi="Times New Roman" w:cs="Times New Roman"/>
          <w:sz w:val="24"/>
          <w:szCs w:val="24"/>
        </w:rPr>
        <w:t xml:space="preserve">класс: Учебник. В 2 ч. – </w:t>
      </w:r>
      <w:proofErr w:type="spellStart"/>
      <w:proofErr w:type="gramStart"/>
      <w:r w:rsidRPr="003513FF">
        <w:rPr>
          <w:rFonts w:ascii="Times New Roman" w:hAnsi="Times New Roman" w:cs="Times New Roman"/>
          <w:sz w:val="24"/>
          <w:szCs w:val="24"/>
        </w:rPr>
        <w:t>М.:Академкнига</w:t>
      </w:r>
      <w:proofErr w:type="spellEnd"/>
      <w:proofErr w:type="gramEnd"/>
      <w:r w:rsidRPr="003513FF">
        <w:rPr>
          <w:rFonts w:ascii="Times New Roman" w:hAnsi="Times New Roman" w:cs="Times New Roman"/>
          <w:sz w:val="24"/>
          <w:szCs w:val="24"/>
        </w:rPr>
        <w:t>/Учебник.</w:t>
      </w:r>
    </w:p>
    <w:p w:rsidR="003513FF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Чекин А.Л. Математика. 2 класс: Учебник. В 2 ч. – </w:t>
      </w:r>
      <w:proofErr w:type="spellStart"/>
      <w:proofErr w:type="gramStart"/>
      <w:r w:rsidRPr="003513FF">
        <w:rPr>
          <w:rFonts w:ascii="Times New Roman" w:hAnsi="Times New Roman" w:cs="Times New Roman"/>
          <w:sz w:val="24"/>
          <w:szCs w:val="24"/>
        </w:rPr>
        <w:t>М.:Академкнига</w:t>
      </w:r>
      <w:proofErr w:type="spellEnd"/>
      <w:proofErr w:type="gramEnd"/>
      <w:r w:rsidRPr="003513FF">
        <w:rPr>
          <w:rFonts w:ascii="Times New Roman" w:hAnsi="Times New Roman" w:cs="Times New Roman"/>
          <w:sz w:val="24"/>
          <w:szCs w:val="24"/>
        </w:rPr>
        <w:t xml:space="preserve">/Учебник. Чекин А.Л. Математика. 3 класс: Учебник. В 2 ч. – </w:t>
      </w:r>
      <w:proofErr w:type="spellStart"/>
      <w:proofErr w:type="gramStart"/>
      <w:r w:rsidRPr="003513FF">
        <w:rPr>
          <w:rFonts w:ascii="Times New Roman" w:hAnsi="Times New Roman" w:cs="Times New Roman"/>
          <w:sz w:val="24"/>
          <w:szCs w:val="24"/>
        </w:rPr>
        <w:t>М.:Академкнига</w:t>
      </w:r>
      <w:proofErr w:type="spellEnd"/>
      <w:proofErr w:type="gramEnd"/>
      <w:r w:rsidRPr="003513FF">
        <w:rPr>
          <w:rFonts w:ascii="Times New Roman" w:hAnsi="Times New Roman" w:cs="Times New Roman"/>
          <w:sz w:val="24"/>
          <w:szCs w:val="24"/>
        </w:rPr>
        <w:t xml:space="preserve">/Учебник. Чекин А.Л. Математика. 4 класс: Учебник. В 2 ч. – </w:t>
      </w:r>
      <w:proofErr w:type="spellStart"/>
      <w:proofErr w:type="gramStart"/>
      <w:r w:rsidRPr="003513FF">
        <w:rPr>
          <w:rFonts w:ascii="Times New Roman" w:hAnsi="Times New Roman" w:cs="Times New Roman"/>
          <w:sz w:val="24"/>
          <w:szCs w:val="24"/>
        </w:rPr>
        <w:t>М.:Академкнига</w:t>
      </w:r>
      <w:proofErr w:type="spellEnd"/>
      <w:proofErr w:type="gramEnd"/>
      <w:r w:rsidRPr="003513FF">
        <w:rPr>
          <w:rFonts w:ascii="Times New Roman" w:hAnsi="Times New Roman" w:cs="Times New Roman"/>
          <w:sz w:val="24"/>
          <w:szCs w:val="24"/>
        </w:rPr>
        <w:t xml:space="preserve">/Учебник. Захарова О.А., Юдина Е. П. Математика: тетради для самостоятельной работы №1, №2. – </w:t>
      </w:r>
      <w:proofErr w:type="gramStart"/>
      <w:r w:rsidRPr="003513FF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3513FF">
        <w:rPr>
          <w:rFonts w:ascii="Times New Roman" w:hAnsi="Times New Roman" w:cs="Times New Roman"/>
          <w:sz w:val="24"/>
          <w:szCs w:val="24"/>
        </w:rPr>
        <w:t xml:space="preserve"> Академкнига/Учебник.</w:t>
      </w:r>
    </w:p>
    <w:p w:rsidR="00F326C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FF">
        <w:rPr>
          <w:rFonts w:ascii="Times New Roman" w:hAnsi="Times New Roman" w:cs="Times New Roman"/>
          <w:sz w:val="24"/>
          <w:szCs w:val="24"/>
        </w:rPr>
        <w:t xml:space="preserve"> Чекин А. Л. Математика: Методическое пособие. – М.: Академкнига/Учебник, 2012</w:t>
      </w:r>
      <w:r w:rsidR="0012032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513FF">
        <w:rPr>
          <w:rFonts w:ascii="Times New Roman" w:hAnsi="Times New Roman" w:cs="Times New Roman"/>
          <w:sz w:val="24"/>
          <w:szCs w:val="24"/>
        </w:rPr>
        <w:t>Захарова О.А. Проверочные работы по математике и технология организации коррекции знаний учащихся. 1 – 4 классы: Методическое пособие. – М.: Академкнига/Учебник.</w:t>
      </w:r>
    </w:p>
    <w:p w:rsidR="00F326CC" w:rsidRPr="003513FF" w:rsidRDefault="00F326CC" w:rsidP="00351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326CC" w:rsidRPr="00351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05D"/>
    <w:rsid w:val="00120325"/>
    <w:rsid w:val="00145BF8"/>
    <w:rsid w:val="00317838"/>
    <w:rsid w:val="003513FF"/>
    <w:rsid w:val="004F2F7C"/>
    <w:rsid w:val="0057405D"/>
    <w:rsid w:val="00B45500"/>
    <w:rsid w:val="00F103D9"/>
    <w:rsid w:val="00F3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27F63"/>
  <w15:chartTrackingRefBased/>
  <w15:docId w15:val="{8B7DAB3D-329A-414C-8D1B-528FAA97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Нургалимова</dc:creator>
  <cp:keywords/>
  <dc:description/>
  <cp:lastModifiedBy>Наиля Нургалимова</cp:lastModifiedBy>
  <cp:revision>3</cp:revision>
  <dcterms:created xsi:type="dcterms:W3CDTF">2020-02-08T15:33:00Z</dcterms:created>
  <dcterms:modified xsi:type="dcterms:W3CDTF">2020-02-08T18:20:00Z</dcterms:modified>
</cp:coreProperties>
</file>